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40" w:rsidRPr="00853940" w:rsidRDefault="00853940" w:rsidP="00853940">
      <w:pPr>
        <w:jc w:val="center"/>
        <w:rPr>
          <w:b/>
        </w:rPr>
      </w:pPr>
      <w:r>
        <w:rPr>
          <w:b/>
        </w:rPr>
        <w:t>СРСП  маркетинг и реклама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853940" w:rsidTr="0085394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Максимальный балл</w:t>
            </w:r>
          </w:p>
        </w:tc>
      </w:tr>
      <w:tr w:rsidR="00853940" w:rsidTr="0085394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</w:p>
          <w:p w:rsidR="00853940" w:rsidRDefault="00853940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Базис профессии паблик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рилейшнз</w:t>
            </w:r>
            <w:proofErr w:type="spellEnd"/>
            <w:r>
              <w:rPr>
                <w:b/>
                <w:lang w:val="kk-KZ" w:eastAsia="en-US"/>
              </w:rPr>
              <w:t xml:space="preserve"> </w:t>
            </w:r>
          </w:p>
        </w:tc>
      </w:tr>
      <w:tr w:rsidR="00853940" w:rsidTr="00853940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pStyle w:val="2"/>
              <w:spacing w:line="276" w:lineRule="auto"/>
              <w:rPr>
                <w:lang w:eastAsia="en-US"/>
              </w:rPr>
            </w:pPr>
            <w:r>
              <w:rPr>
                <w:b/>
                <w:lang w:val="kk-KZ" w:eastAsia="en-US"/>
              </w:rPr>
              <w:t>СРСП 1.</w:t>
            </w:r>
            <w:r>
              <w:rPr>
                <w:lang w:val="kk-KZ" w:eastAsia="en-US"/>
              </w:rPr>
              <w:t xml:space="preserve"> Определить </w:t>
            </w:r>
            <w:r>
              <w:rPr>
                <w:lang w:eastAsia="en-US"/>
              </w:rPr>
              <w:t>новые информационные технологии в журналистике на рубеже третьего тысячелетия.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853940" w:rsidTr="00853940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СРСП 2. </w:t>
            </w:r>
            <w:r>
              <w:rPr>
                <w:sz w:val="22"/>
                <w:szCs w:val="22"/>
                <w:lang w:eastAsia="en-US"/>
              </w:rPr>
              <w:t xml:space="preserve">Охарактеризовать </w:t>
            </w:r>
            <w:proofErr w:type="spellStart"/>
            <w:r>
              <w:rPr>
                <w:sz w:val="28"/>
                <w:szCs w:val="28"/>
                <w:lang w:eastAsia="en-US"/>
              </w:rPr>
              <w:t>аремя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возникновения глобальных компьютерных сетей.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853940" w:rsidTr="00853940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lang w:val="kk-KZ" w:eastAsia="en-US"/>
              </w:rPr>
              <w:t>СРСП 3.</w:t>
            </w:r>
            <w:r>
              <w:rPr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провести </w:t>
            </w:r>
            <w:r>
              <w:rPr>
                <w:sz w:val="28"/>
                <w:szCs w:val="28"/>
                <w:lang w:val="en-US" w:eastAsia="en-US"/>
              </w:rPr>
              <w:t>Usenet</w:t>
            </w:r>
            <w:r>
              <w:rPr>
                <w:sz w:val="28"/>
                <w:szCs w:val="28"/>
                <w:lang w:eastAsia="en-US"/>
              </w:rPr>
              <w:t xml:space="preserve">-конференции. </w:t>
            </w:r>
            <w:r>
              <w:rPr>
                <w:sz w:val="28"/>
                <w:szCs w:val="28"/>
                <w:lang w:val="en-US" w:eastAsia="en-US"/>
              </w:rPr>
              <w:t>Telnet</w:t>
            </w:r>
            <w:r>
              <w:rPr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853940" w:rsidTr="00853940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2</w:t>
            </w:r>
          </w:p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rFonts w:ascii="Kz Times New Roman" w:hAnsi="Kz Times New Roman" w:cs="Kz Times New Roman"/>
                <w:b/>
                <w:lang w:eastAsia="en-US"/>
              </w:rPr>
              <w:t>Регуляторы профессионального сообщества</w:t>
            </w:r>
          </w:p>
        </w:tc>
      </w:tr>
      <w:tr w:rsidR="00853940" w:rsidTr="00853940">
        <w:trPr>
          <w:trHeight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lang w:val="kk-KZ" w:eastAsia="en-US"/>
              </w:rPr>
              <w:t>СРСП 4.</w:t>
            </w:r>
            <w:r>
              <w:rPr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Разработать </w:t>
            </w:r>
            <w:r>
              <w:rPr>
                <w:sz w:val="28"/>
                <w:szCs w:val="28"/>
                <w:lang w:eastAsia="en-US"/>
              </w:rPr>
              <w:t>условия, необходимые для работы в Интернете.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853940" w:rsidTr="00853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СРСП 5.</w:t>
            </w:r>
            <w:r>
              <w:rPr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Опишите модель </w:t>
            </w:r>
            <w:r>
              <w:rPr>
                <w:rFonts w:ascii="Kz Times New Roman" w:hAnsi="Kz Times New Roman" w:cs="Kz Times New Roman"/>
                <w:lang w:eastAsia="en-US"/>
              </w:rPr>
              <w:t xml:space="preserve"> построения правового материала. Определите  профессиональные стандарты.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853940" w:rsidTr="00853940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ind w:firstLine="709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СРСП 6.</w:t>
            </w:r>
            <w:r>
              <w:rPr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Подготовить </w:t>
            </w:r>
            <w:r>
              <w:rPr>
                <w:rFonts w:ascii="Kz Times New Roman" w:hAnsi="Kz Times New Roman" w:cs="Kz Times New Roman"/>
                <w:lang w:eastAsia="en-US"/>
              </w:rPr>
              <w:t xml:space="preserve">проект </w:t>
            </w:r>
            <w:r>
              <w:rPr>
                <w:sz w:val="28"/>
                <w:szCs w:val="28"/>
                <w:lang w:eastAsia="en-US"/>
              </w:rPr>
              <w:t>электронные версии  СМИ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>(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роблемно-ориентированное задание).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853940" w:rsidTr="00853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СРСП 7.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Создать передачу для размещения в интернете</w:t>
            </w:r>
            <w:r>
              <w:rPr>
                <w:rFonts w:ascii="Kz Times New Roman" w:hAnsi="Kz Times New Roman" w:cs="Kz Times New Roman"/>
                <w:lang w:eastAsia="en-US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853940" w:rsidTr="0085394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 Рубежный контроль</w:t>
            </w:r>
          </w:p>
          <w:p w:rsidR="00853940" w:rsidRDefault="0085394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Контрольная работа-1</w:t>
            </w:r>
          </w:p>
          <w:p w:rsidR="00853940" w:rsidRDefault="00853940" w:rsidP="00270F7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  <w:p w:rsidR="00853940" w:rsidRDefault="0085394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  <w:p w:rsidR="00853940" w:rsidRDefault="0085394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  <w:p w:rsidR="00853940" w:rsidRDefault="0085394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  <w:p w:rsidR="00853940" w:rsidRDefault="0085394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  <w:p w:rsidR="00853940" w:rsidRDefault="0085394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  <w:p w:rsidR="00853940" w:rsidRDefault="0085394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9</w:t>
            </w:r>
          </w:p>
        </w:tc>
      </w:tr>
      <w:tr w:rsidR="00853940" w:rsidTr="0085394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ВСЕГО 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30</w:t>
            </w:r>
          </w:p>
        </w:tc>
      </w:tr>
      <w:tr w:rsidR="00853940" w:rsidTr="0085394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</w:p>
          <w:p w:rsidR="00853940" w:rsidRDefault="0085394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rFonts w:ascii="Kz Times New Roman" w:hAnsi="Kz Times New Roman" w:cs="Kz Times New Roman"/>
                <w:b/>
                <w:lang w:eastAsia="en-US"/>
              </w:rPr>
              <w:t>Общие профессиональные принципы</w:t>
            </w:r>
          </w:p>
        </w:tc>
      </w:tr>
      <w:tr w:rsidR="00853940" w:rsidTr="00853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ind w:firstLine="442"/>
              <w:jc w:val="both"/>
              <w:rPr>
                <w:rFonts w:ascii="Kz Times New Roman" w:hAnsi="Kz Times New Roman" w:cs="Kz Times New Roman"/>
                <w:lang w:eastAsia="en-US"/>
              </w:rPr>
            </w:pPr>
            <w:r>
              <w:rPr>
                <w:b/>
                <w:lang w:val="kk-KZ" w:eastAsia="en-US"/>
              </w:rPr>
              <w:t>СРСП 8.</w:t>
            </w:r>
            <w:r>
              <w:rPr>
                <w:lang w:val="kk-KZ" w:eastAsia="en-US"/>
              </w:rPr>
              <w:t xml:space="preserve"> </w:t>
            </w:r>
            <w:r>
              <w:rPr>
                <w:rFonts w:ascii="Kz Times New Roman" w:hAnsi="Kz Times New Roman" w:cs="Kz Times New Roman"/>
                <w:lang w:eastAsia="en-US"/>
              </w:rPr>
              <w:t>определите</w:t>
            </w:r>
            <w:proofErr w:type="gramStart"/>
            <w:r>
              <w:rPr>
                <w:rFonts w:ascii="Kz Times New Roman" w:hAnsi="Kz Times New Roman" w:cs="Kz Times New Roman"/>
                <w:lang w:eastAsia="en-US"/>
              </w:rPr>
              <w:t>.</w:t>
            </w:r>
            <w:proofErr w:type="gramEnd"/>
            <w:r>
              <w:rPr>
                <w:rFonts w:ascii="Kz Times New Roman" w:hAnsi="Kz Times New Roman" w:cs="Kz Times New Roman"/>
                <w:lang w:eastAsia="en-US"/>
              </w:rPr>
              <w:t xml:space="preserve"> </w:t>
            </w:r>
            <w:proofErr w:type="gramStart"/>
            <w:r>
              <w:rPr>
                <w:rFonts w:ascii="Kz Times New Roman" w:hAnsi="Kz Times New Roman" w:cs="Kz Times New Roman"/>
                <w:lang w:eastAsia="en-US"/>
              </w:rPr>
              <w:t>в</w:t>
            </w:r>
            <w:proofErr w:type="gramEnd"/>
            <w:r>
              <w:rPr>
                <w:rFonts w:ascii="Kz Times New Roman" w:hAnsi="Kz Times New Roman" w:cs="Kz Times New Roman"/>
                <w:lang w:eastAsia="en-US"/>
              </w:rPr>
              <w:t xml:space="preserve">нешние коммуникаторы. </w:t>
            </w:r>
          </w:p>
          <w:p w:rsidR="00853940" w:rsidRDefault="00853940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853940" w:rsidTr="00853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ind w:firstLine="442"/>
              <w:jc w:val="both"/>
              <w:rPr>
                <w:rFonts w:ascii="Kz Times New Roman" w:hAnsi="Kz Times New Roman" w:cs="Kz Times New Roman"/>
                <w:b/>
                <w:lang w:eastAsia="en-US"/>
              </w:rPr>
            </w:pPr>
            <w:r>
              <w:rPr>
                <w:b/>
                <w:lang w:val="kk-KZ" w:eastAsia="en-US"/>
              </w:rPr>
              <w:t>СРСП 9.</w:t>
            </w:r>
            <w:r>
              <w:rPr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Создание  </w:t>
            </w:r>
            <w:proofErr w:type="spellStart"/>
            <w:r>
              <w:rPr>
                <w:sz w:val="28"/>
                <w:szCs w:val="28"/>
                <w:lang w:eastAsia="en-US"/>
              </w:rPr>
              <w:t>реламного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ролика</w:t>
            </w:r>
            <w:r>
              <w:rPr>
                <w:rFonts w:ascii="Kz Times New Roman" w:hAnsi="Kz Times New Roman" w:cs="Kz Times New Roman"/>
                <w:b/>
                <w:lang w:eastAsia="en-US"/>
              </w:rPr>
              <w:t xml:space="preserve"> </w:t>
            </w:r>
          </w:p>
          <w:p w:rsidR="00853940" w:rsidRDefault="00853940">
            <w:pPr>
              <w:spacing w:line="276" w:lineRule="auto"/>
              <w:rPr>
                <w:lang w:eastAsia="en-US"/>
              </w:rPr>
            </w:pPr>
            <w:r>
              <w:rPr>
                <w:rFonts w:ascii="Kz Times New Roman" w:hAnsi="Kz Times New Roman" w:cs="Kz Times New Roman"/>
                <w:lang w:eastAsia="en-US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853940" w:rsidTr="00853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rPr>
                <w:lang w:val="en-US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val="kk-KZ" w:eastAsia="en-US"/>
              </w:rPr>
              <w:t>СРСП 10.</w:t>
            </w:r>
            <w:r>
              <w:rPr>
                <w:lang w:val="kk-KZ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Представьте реферативное описание основных функций </w:t>
            </w:r>
            <w:proofErr w:type="spellStart"/>
            <w:r>
              <w:rPr>
                <w:sz w:val="22"/>
                <w:szCs w:val="22"/>
                <w:lang w:eastAsia="en-US"/>
              </w:rPr>
              <w:t>журеалисиа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853940" w:rsidTr="00853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rPr>
                <w:lang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lang w:val="kk-KZ" w:eastAsia="en-US"/>
              </w:rPr>
              <w:t xml:space="preserve">СРСП 11. Озарактеризуйте </w:t>
            </w:r>
            <w:r>
              <w:rPr>
                <w:sz w:val="28"/>
                <w:szCs w:val="28"/>
                <w:lang w:eastAsia="en-US"/>
              </w:rPr>
              <w:t xml:space="preserve">серверы новостей, серверы специализированной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информации, </w:t>
            </w:r>
            <w:proofErr w:type="spellStart"/>
            <w:r>
              <w:rPr>
                <w:sz w:val="28"/>
                <w:szCs w:val="28"/>
                <w:lang w:eastAsia="en-US"/>
              </w:rPr>
              <w:t>дайджест-агентства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2</w:t>
            </w:r>
          </w:p>
          <w:p w:rsidR="00853940" w:rsidRDefault="00853940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853940" w:rsidTr="0085394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Модуль 2</w:t>
            </w:r>
          </w:p>
          <w:p w:rsidR="00853940" w:rsidRDefault="0085394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b/>
                <w:lang w:val="kk-KZ" w:eastAsia="en-US"/>
              </w:rPr>
              <w:t>Инструменты связей с общественностью</w:t>
            </w:r>
          </w:p>
        </w:tc>
      </w:tr>
      <w:tr w:rsidR="00853940" w:rsidTr="00853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lang w:val="kk-KZ" w:eastAsia="en-US"/>
              </w:rPr>
              <w:t>СРСП 12.</w:t>
            </w:r>
            <w:r>
              <w:rPr>
                <w:lang w:val="kk-KZ" w:eastAsia="en-US"/>
              </w:rPr>
              <w:t xml:space="preserve"> </w:t>
            </w:r>
            <w:r>
              <w:rPr>
                <w:rFonts w:ascii="Kz Times New Roman" w:hAnsi="Kz Times New Roman" w:cs="Kz Times New Roman"/>
                <w:lang w:val="kk-KZ"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Концепция построения передачи (форма, структура, стиль, направленность на аудиторию, рентабельность, взаимная «раскрутка» электронной и печатной версий).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853940" w:rsidTr="00853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>СРСП 13.</w:t>
            </w:r>
            <w:r>
              <w:rPr>
                <w:lang w:val="kk-KZ" w:eastAsia="en-US"/>
              </w:rPr>
              <w:t xml:space="preserve"> </w:t>
            </w:r>
            <w:r>
              <w:rPr>
                <w:rFonts w:ascii="Kz Times New Roman" w:hAnsi="Kz Times New Roman" w:cs="Kz Times New Roman"/>
                <w:lang w:eastAsia="en-US"/>
              </w:rPr>
              <w:t xml:space="preserve">Создать передачу рекламного характера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853940" w:rsidTr="00853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СРСП 14.</w:t>
            </w:r>
            <w:r>
              <w:rPr>
                <w:lang w:val="kk-KZ" w:eastAsia="en-US"/>
              </w:rPr>
              <w:t xml:space="preserve"> </w:t>
            </w:r>
            <w:r>
              <w:rPr>
                <w:rFonts w:ascii="Kz Times New Roman" w:hAnsi="Kz Times New Roman" w:cs="Kz Times New Roman"/>
                <w:lang w:eastAsia="en-US"/>
              </w:rPr>
              <w:t xml:space="preserve">Выработайте  политику компании в отношении конфиденциальности.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853940" w:rsidTr="0085394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СРСП 15.</w:t>
            </w:r>
            <w:r>
              <w:rPr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Коммерческая деятельность средств массовой информации в Интернете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</w:tr>
      <w:tr w:rsidR="00853940" w:rsidTr="0085394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 Рубежный контроль</w:t>
            </w:r>
          </w:p>
          <w:p w:rsidR="00853940" w:rsidRDefault="0085394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Контрольная работа-2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  <w:p w:rsidR="00853940" w:rsidRDefault="0085394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  <w:p w:rsidR="00853940" w:rsidRDefault="0085394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  <w:p w:rsidR="00853940" w:rsidRDefault="0085394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  <w:p w:rsidR="00853940" w:rsidRDefault="0085394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6</w:t>
            </w:r>
          </w:p>
        </w:tc>
      </w:tr>
      <w:tr w:rsidR="00853940" w:rsidTr="0085394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940" w:rsidRDefault="00853940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ВСЕГО 2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30</w:t>
            </w:r>
          </w:p>
        </w:tc>
      </w:tr>
      <w:tr w:rsidR="00853940" w:rsidTr="0085394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40</w:t>
            </w:r>
          </w:p>
        </w:tc>
      </w:tr>
      <w:tr w:rsidR="00853940" w:rsidTr="0085394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40" w:rsidRDefault="00853940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40" w:rsidRDefault="00853940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>
              <w:rPr>
                <w:b/>
                <w:caps/>
                <w:lang w:val="kk-KZ" w:eastAsia="en-US"/>
              </w:rPr>
              <w:t>100</w:t>
            </w:r>
          </w:p>
        </w:tc>
      </w:tr>
    </w:tbl>
    <w:p w:rsidR="00853940" w:rsidRDefault="00853940" w:rsidP="00853940">
      <w:pPr>
        <w:jc w:val="both"/>
        <w:rPr>
          <w:b/>
        </w:rPr>
      </w:pPr>
    </w:p>
    <w:p w:rsidR="00853940" w:rsidRDefault="00853940" w:rsidP="0085394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853940" w:rsidRDefault="00853940" w:rsidP="0085394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853940" w:rsidRDefault="00853940" w:rsidP="00853940">
      <w:pPr>
        <w:pStyle w:val="4"/>
        <w:keepNext w:val="0"/>
        <w:spacing w:before="80" w:after="60"/>
        <w:ind w:firstLine="0"/>
        <w:jc w:val="both"/>
        <w:rPr>
          <w:rFonts w:ascii="Arial" w:eastAsiaTheme="minorEastAsia" w:hAnsi="Arial" w:cs="Arial"/>
          <w:i/>
          <w:iCs/>
          <w:sz w:val="25"/>
          <w:szCs w:val="25"/>
        </w:rPr>
      </w:pPr>
      <w:r>
        <w:rPr>
          <w:rFonts w:ascii="Arial" w:eastAsiaTheme="minorEastAsia" w:hAnsi="Arial" w:cs="Arial"/>
          <w:i/>
          <w:iCs/>
          <w:sz w:val="25"/>
          <w:szCs w:val="25"/>
        </w:rPr>
        <w:t>Основная</w:t>
      </w:r>
    </w:p>
    <w:p w:rsidR="00853940" w:rsidRDefault="00853940" w:rsidP="00853940">
      <w:pPr>
        <w:ind w:firstLine="709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Рэддик</w:t>
      </w:r>
      <w:proofErr w:type="spellEnd"/>
      <w:r>
        <w:rPr>
          <w:i/>
          <w:iCs/>
          <w:sz w:val="28"/>
          <w:szCs w:val="28"/>
        </w:rPr>
        <w:t xml:space="preserve">, </w:t>
      </w:r>
      <w:proofErr w:type="spellStart"/>
      <w:r>
        <w:rPr>
          <w:i/>
          <w:iCs/>
          <w:sz w:val="28"/>
          <w:szCs w:val="28"/>
        </w:rPr>
        <w:t>Рэнди</w:t>
      </w:r>
      <w:proofErr w:type="spellEnd"/>
      <w:r>
        <w:rPr>
          <w:i/>
          <w:iCs/>
          <w:sz w:val="28"/>
          <w:szCs w:val="28"/>
        </w:rPr>
        <w:t xml:space="preserve">; Кинг, </w:t>
      </w:r>
      <w:proofErr w:type="spellStart"/>
      <w:r>
        <w:rPr>
          <w:i/>
          <w:iCs/>
          <w:sz w:val="28"/>
          <w:szCs w:val="28"/>
        </w:rPr>
        <w:t>Эллиот</w:t>
      </w:r>
      <w:proofErr w:type="spellEnd"/>
      <w:r>
        <w:rPr>
          <w:sz w:val="28"/>
          <w:szCs w:val="28"/>
        </w:rPr>
        <w:t xml:space="preserve">. Журналистика в стиле </w:t>
      </w:r>
      <w:proofErr w:type="spellStart"/>
      <w:r>
        <w:rPr>
          <w:sz w:val="28"/>
          <w:szCs w:val="28"/>
        </w:rPr>
        <w:t>он-лайн</w:t>
      </w:r>
      <w:proofErr w:type="spellEnd"/>
      <w:r>
        <w:rPr>
          <w:sz w:val="28"/>
          <w:szCs w:val="28"/>
        </w:rPr>
        <w:t>. – М.: Национальный институт прессы – Вагриус, 1999.</w:t>
      </w:r>
    </w:p>
    <w:p w:rsidR="00853940" w:rsidRDefault="00853940" w:rsidP="00853940">
      <w:pPr>
        <w:ind w:firstLine="709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Подурец</w:t>
      </w:r>
      <w:proofErr w:type="spellEnd"/>
      <w:r>
        <w:rPr>
          <w:i/>
          <w:iCs/>
          <w:sz w:val="28"/>
          <w:szCs w:val="28"/>
        </w:rPr>
        <w:t xml:space="preserve"> К.М.</w:t>
      </w:r>
      <w:r>
        <w:rPr>
          <w:sz w:val="28"/>
          <w:szCs w:val="28"/>
        </w:rPr>
        <w:t xml:space="preserve"> Журналист в Интернете. – М.: ИМПЭ, 2002.</w:t>
      </w:r>
    </w:p>
    <w:p w:rsidR="00853940" w:rsidRDefault="00853940" w:rsidP="00853940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Леонтьев Б.</w:t>
      </w:r>
      <w:r>
        <w:rPr>
          <w:sz w:val="28"/>
          <w:szCs w:val="28"/>
        </w:rPr>
        <w:t xml:space="preserve"> Все, что вы хотите знать об </w:t>
      </w:r>
      <w:r>
        <w:rPr>
          <w:sz w:val="28"/>
          <w:szCs w:val="28"/>
          <w:lang w:val="en-US"/>
        </w:rPr>
        <w:t>Internet</w:t>
      </w:r>
      <w:r>
        <w:rPr>
          <w:sz w:val="28"/>
          <w:szCs w:val="28"/>
        </w:rPr>
        <w:t>. – М., 1997.</w:t>
      </w:r>
    </w:p>
    <w:p w:rsidR="00853940" w:rsidRDefault="00853940" w:rsidP="00853940">
      <w:pPr>
        <w:pStyle w:val="2"/>
        <w:rPr>
          <w:spacing w:val="-6"/>
        </w:rPr>
      </w:pPr>
      <w:r>
        <w:rPr>
          <w:spacing w:val="-6"/>
        </w:rPr>
        <w:t>Основные источники информации в сети Интернет. – М.: Изд-во МГУ, 1999.</w:t>
      </w:r>
    </w:p>
    <w:p w:rsidR="00853940" w:rsidRDefault="00853940" w:rsidP="00853940">
      <w:pPr>
        <w:ind w:firstLine="709"/>
        <w:jc w:val="both"/>
        <w:rPr>
          <w:spacing w:val="-4"/>
          <w:sz w:val="28"/>
          <w:szCs w:val="28"/>
        </w:rPr>
      </w:pPr>
      <w:proofErr w:type="spellStart"/>
      <w:r>
        <w:rPr>
          <w:i/>
          <w:iCs/>
          <w:spacing w:val="-4"/>
          <w:sz w:val="28"/>
          <w:szCs w:val="28"/>
        </w:rPr>
        <w:t>Клименко</w:t>
      </w:r>
      <w:proofErr w:type="spellEnd"/>
      <w:r>
        <w:rPr>
          <w:i/>
          <w:iCs/>
          <w:spacing w:val="-4"/>
          <w:sz w:val="28"/>
          <w:szCs w:val="28"/>
        </w:rPr>
        <w:t xml:space="preserve"> С., </w:t>
      </w:r>
      <w:proofErr w:type="spellStart"/>
      <w:r>
        <w:rPr>
          <w:i/>
          <w:iCs/>
          <w:spacing w:val="-4"/>
          <w:sz w:val="28"/>
          <w:szCs w:val="28"/>
        </w:rPr>
        <w:t>Уразметов</w:t>
      </w:r>
      <w:proofErr w:type="spellEnd"/>
      <w:r>
        <w:rPr>
          <w:i/>
          <w:iCs/>
          <w:spacing w:val="-4"/>
          <w:sz w:val="28"/>
          <w:szCs w:val="28"/>
        </w:rPr>
        <w:t xml:space="preserve"> В.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en-US"/>
        </w:rPr>
        <w:t>Internet</w:t>
      </w:r>
      <w:r>
        <w:rPr>
          <w:spacing w:val="-4"/>
          <w:sz w:val="28"/>
          <w:szCs w:val="28"/>
        </w:rPr>
        <w:t xml:space="preserve"> – среда обитания информационного общества. – Протвино: Российский центр физико-технической информации, 1995.</w:t>
      </w:r>
    </w:p>
    <w:p w:rsidR="00853940" w:rsidRDefault="00853940" w:rsidP="00853940">
      <w:pPr>
        <w:ind w:firstLine="709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Фэй</w:t>
      </w:r>
      <w:proofErr w:type="spellEnd"/>
      <w:r>
        <w:rPr>
          <w:i/>
          <w:iCs/>
          <w:sz w:val="28"/>
          <w:szCs w:val="28"/>
        </w:rPr>
        <w:t>, Мэри Джо.</w:t>
      </w:r>
      <w:r>
        <w:rPr>
          <w:sz w:val="28"/>
          <w:szCs w:val="28"/>
        </w:rPr>
        <w:t xml:space="preserve"> Реклама, маркетинг и дизайн в Интернете. – М., 1999.</w:t>
      </w:r>
    </w:p>
    <w:p w:rsidR="00853940" w:rsidRDefault="00853940" w:rsidP="008539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Журналы за 2000–2003 годы: Мир Интернет, </w:t>
      </w:r>
      <w:r>
        <w:rPr>
          <w:sz w:val="28"/>
          <w:szCs w:val="28"/>
          <w:lang w:val="en-US"/>
        </w:rPr>
        <w:t>Internet</w:t>
      </w:r>
      <w:r>
        <w:rPr>
          <w:sz w:val="28"/>
          <w:szCs w:val="28"/>
        </w:rPr>
        <w:t xml:space="preserve"> и др.</w:t>
      </w:r>
    </w:p>
    <w:p w:rsidR="00853940" w:rsidRDefault="00853940" w:rsidP="00853940">
      <w:pPr>
        <w:pStyle w:val="4"/>
        <w:keepNext w:val="0"/>
        <w:spacing w:before="120" w:after="60"/>
        <w:ind w:firstLine="0"/>
        <w:jc w:val="both"/>
        <w:rPr>
          <w:rFonts w:ascii="Arial" w:eastAsiaTheme="minorEastAsia" w:hAnsi="Arial" w:cs="Arial"/>
          <w:i/>
          <w:iCs/>
          <w:sz w:val="25"/>
          <w:szCs w:val="25"/>
        </w:rPr>
      </w:pPr>
      <w:r>
        <w:rPr>
          <w:rFonts w:ascii="Arial" w:eastAsiaTheme="minorEastAsia" w:hAnsi="Arial" w:cs="Arial"/>
          <w:i/>
          <w:iCs/>
          <w:sz w:val="25"/>
          <w:szCs w:val="25"/>
        </w:rPr>
        <w:t xml:space="preserve">Дополнительная </w:t>
      </w:r>
    </w:p>
    <w:p w:rsidR="00853940" w:rsidRDefault="00853940" w:rsidP="00853940">
      <w:pPr>
        <w:pStyle w:val="2"/>
      </w:pPr>
      <w:proofErr w:type="spellStart"/>
      <w:r>
        <w:rPr>
          <w:i/>
          <w:iCs/>
        </w:rPr>
        <w:t>Барроу</w:t>
      </w:r>
      <w:proofErr w:type="spellEnd"/>
      <w:r>
        <w:rPr>
          <w:i/>
          <w:iCs/>
        </w:rPr>
        <w:t xml:space="preserve"> К.</w:t>
      </w:r>
      <w:r>
        <w:t xml:space="preserve"> Курс выживания </w:t>
      </w:r>
      <w:proofErr w:type="spellStart"/>
      <w:proofErr w:type="gramStart"/>
      <w:r>
        <w:t>интернет-компании</w:t>
      </w:r>
      <w:proofErr w:type="spellEnd"/>
      <w:proofErr w:type="gramEnd"/>
      <w:r>
        <w:t xml:space="preserve">. – М.: </w:t>
      </w:r>
      <w:proofErr w:type="spellStart"/>
      <w:r>
        <w:t>Альпина</w:t>
      </w:r>
      <w:proofErr w:type="spellEnd"/>
      <w:r>
        <w:t xml:space="preserve"> </w:t>
      </w:r>
      <w:proofErr w:type="spellStart"/>
      <w:r>
        <w:t>Паблишер</w:t>
      </w:r>
      <w:proofErr w:type="spellEnd"/>
      <w:r>
        <w:t>, 2001.</w:t>
      </w:r>
    </w:p>
    <w:p w:rsidR="00853940" w:rsidRDefault="00853940" w:rsidP="00853940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Нельсон С.</w:t>
      </w:r>
      <w:r>
        <w:rPr>
          <w:sz w:val="28"/>
          <w:szCs w:val="28"/>
        </w:rPr>
        <w:t xml:space="preserve"> Путеводитель по Интернет. – М.: Русская редакция, 1996.</w:t>
      </w:r>
    </w:p>
    <w:p w:rsidR="00853940" w:rsidRDefault="00853940" w:rsidP="00853940">
      <w:pPr>
        <w:ind w:firstLine="709"/>
        <w:jc w:val="both"/>
        <w:rPr>
          <w:spacing w:val="-4"/>
          <w:sz w:val="28"/>
          <w:szCs w:val="28"/>
        </w:rPr>
      </w:pPr>
      <w:r>
        <w:rPr>
          <w:i/>
          <w:iCs/>
          <w:spacing w:val="-4"/>
          <w:sz w:val="28"/>
          <w:szCs w:val="28"/>
        </w:rPr>
        <w:t>Скотт Э.</w:t>
      </w:r>
      <w:r>
        <w:rPr>
          <w:spacing w:val="-4"/>
          <w:sz w:val="28"/>
          <w:szCs w:val="28"/>
        </w:rPr>
        <w:t xml:space="preserve"> Компьютерные технологии в журналистике. – М.: Вагриус, 1999.</w:t>
      </w:r>
    </w:p>
    <w:p w:rsidR="00853940" w:rsidRDefault="00853940" w:rsidP="00853940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Скотт Э.</w:t>
      </w:r>
      <w:r>
        <w:rPr>
          <w:sz w:val="28"/>
          <w:szCs w:val="28"/>
        </w:rPr>
        <w:t xml:space="preserve"> Компьютерные технологии в России. – М., 1999.</w:t>
      </w:r>
    </w:p>
    <w:p w:rsidR="00853940" w:rsidRDefault="00853940" w:rsidP="008539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СМИ и Интернет: проблемы правового регулирования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М.В. Горбаневского. – М.: </w:t>
      </w:r>
      <w:proofErr w:type="spellStart"/>
      <w:r>
        <w:rPr>
          <w:sz w:val="28"/>
          <w:szCs w:val="28"/>
        </w:rPr>
        <w:t>Экопринт</w:t>
      </w:r>
      <w:proofErr w:type="spellEnd"/>
      <w:r>
        <w:rPr>
          <w:sz w:val="28"/>
          <w:szCs w:val="28"/>
        </w:rPr>
        <w:t>, 2003.</w:t>
      </w:r>
    </w:p>
    <w:p w:rsidR="00853940" w:rsidRDefault="00853940" w:rsidP="00853940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Холмогоров В.</w:t>
      </w:r>
      <w:r>
        <w:rPr>
          <w:sz w:val="28"/>
          <w:szCs w:val="28"/>
        </w:rPr>
        <w:t xml:space="preserve"> Интернет-маркетинг: Краткий курс. – 2-е издание.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Питер, 2002.</w:t>
      </w:r>
    </w:p>
    <w:p w:rsidR="00853940" w:rsidRDefault="00853940" w:rsidP="00853940">
      <w:pPr>
        <w:ind w:firstLine="709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Хэнсон</w:t>
      </w:r>
      <w:proofErr w:type="spellEnd"/>
      <w:r>
        <w:rPr>
          <w:i/>
          <w:iCs/>
          <w:sz w:val="28"/>
          <w:szCs w:val="28"/>
        </w:rPr>
        <w:t xml:space="preserve"> У.</w:t>
      </w:r>
      <w:r>
        <w:rPr>
          <w:sz w:val="28"/>
          <w:szCs w:val="28"/>
        </w:rPr>
        <w:t xml:space="preserve"> Интернет-маркетинг: Учебно-практическое пособие. – М.: ЮНИТИ-ДАНА, 2001.</w:t>
      </w:r>
    </w:p>
    <w:p w:rsidR="00853940" w:rsidRDefault="00853940" w:rsidP="00853940">
      <w:pPr>
        <w:ind w:firstLine="709"/>
        <w:jc w:val="both"/>
        <w:rPr>
          <w:sz w:val="16"/>
          <w:szCs w:val="16"/>
        </w:rPr>
      </w:pPr>
    </w:p>
    <w:p w:rsidR="00853940" w:rsidRDefault="00853940" w:rsidP="00853940">
      <w:pPr>
        <w:rPr>
          <w:color w:val="FF0000"/>
        </w:rPr>
      </w:pPr>
    </w:p>
    <w:p w:rsidR="00974955" w:rsidRDefault="00974955"/>
    <w:sectPr w:rsidR="00974955" w:rsidSect="00974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05A07"/>
    <w:multiLevelType w:val="hybridMultilevel"/>
    <w:tmpl w:val="28A84322"/>
    <w:lvl w:ilvl="0" w:tplc="AC081AE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940"/>
    <w:rsid w:val="00543508"/>
    <w:rsid w:val="00853940"/>
    <w:rsid w:val="00974955"/>
    <w:rsid w:val="00BB0B84"/>
    <w:rsid w:val="00D04FCA"/>
    <w:rsid w:val="00FD533B"/>
    <w:rsid w:val="00FF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53940"/>
    <w:pPr>
      <w:keepNext/>
      <w:ind w:firstLine="709"/>
      <w:jc w:val="center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8539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unhideWhenUsed/>
    <w:rsid w:val="00853940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53940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53940"/>
    <w:pPr>
      <w:ind w:firstLine="709"/>
      <w:jc w:val="both"/>
    </w:pPr>
    <w:rPr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5394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2410</Characters>
  <Application>Microsoft Office Word</Application>
  <DocSecurity>0</DocSecurity>
  <Lines>20</Lines>
  <Paragraphs>5</Paragraphs>
  <ScaleCrop>false</ScaleCrop>
  <Company>HP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merei</dc:creator>
  <cp:lastModifiedBy>user</cp:lastModifiedBy>
  <cp:revision>2</cp:revision>
  <dcterms:created xsi:type="dcterms:W3CDTF">2018-01-14T16:21:00Z</dcterms:created>
  <dcterms:modified xsi:type="dcterms:W3CDTF">2018-01-14T16:21:00Z</dcterms:modified>
</cp:coreProperties>
</file>